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016D" w14:textId="7B5F2226" w:rsidR="00753A77" w:rsidRDefault="00C124B6" w:rsidP="00753A77">
      <w:pPr>
        <w:spacing w:after="0" w:line="240" w:lineRule="auto"/>
        <w:jc w:val="center"/>
        <w:rPr>
          <w:b/>
          <w:sz w:val="28"/>
          <w:szCs w:val="28"/>
        </w:rPr>
      </w:pPr>
      <w:r w:rsidRPr="00BA7E7C">
        <w:rPr>
          <w:b/>
          <w:sz w:val="28"/>
          <w:szCs w:val="28"/>
        </w:rPr>
        <w:t>PRAVNI IZVORI ZA PRIPREMU KANDIDATA ZA TESTIRANJE</w:t>
      </w:r>
    </w:p>
    <w:p w14:paraId="0BAE159A" w14:textId="77777777" w:rsidR="00A510AD" w:rsidRPr="00707711" w:rsidRDefault="00A510AD" w:rsidP="00753A77">
      <w:pPr>
        <w:spacing w:after="0" w:line="240" w:lineRule="auto"/>
        <w:jc w:val="center"/>
        <w:rPr>
          <w:b/>
          <w:sz w:val="28"/>
          <w:szCs w:val="28"/>
        </w:rPr>
      </w:pPr>
    </w:p>
    <w:p w14:paraId="10988985" w14:textId="1FF84C25" w:rsidR="00753A77" w:rsidRPr="004D1568" w:rsidRDefault="00A510AD" w:rsidP="00A510AD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4D1568">
        <w:rPr>
          <w:rFonts w:cstheme="minorHAnsi"/>
          <w:bCs/>
          <w:sz w:val="24"/>
          <w:szCs w:val="24"/>
        </w:rPr>
        <w:t>Zakon o proračunu (NN 144/21.)</w:t>
      </w:r>
    </w:p>
    <w:p w14:paraId="32DA7929" w14:textId="5E777A5F" w:rsidR="00C124B6" w:rsidRPr="004D1568" w:rsidRDefault="00A510AD" w:rsidP="00A510AD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 xml:space="preserve">Pravilnik o proračunskim klasifikacijama (NN </w:t>
      </w:r>
      <w:r w:rsidR="00DE6096">
        <w:rPr>
          <w:color w:val="231F20"/>
          <w:shd w:val="clear" w:color="auto" w:fill="FFFFFF"/>
        </w:rPr>
        <w:t>26/10, 120/13, 1/20</w:t>
      </w:r>
      <w:r w:rsidRPr="004D1568">
        <w:rPr>
          <w:rFonts w:cstheme="minorHAnsi"/>
          <w:sz w:val="24"/>
          <w:szCs w:val="24"/>
        </w:rPr>
        <w:t>.)</w:t>
      </w:r>
    </w:p>
    <w:p w14:paraId="423641FB" w14:textId="77777777" w:rsidR="00A510AD" w:rsidRPr="004D1568" w:rsidRDefault="00A510AD" w:rsidP="00C124B6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Pravilnik o proračunskom računovodstvu i računskom planu (NN 124/14., 115/15., 87/16., 3/18., 126/19., 108/20.)</w:t>
      </w:r>
    </w:p>
    <w:p w14:paraId="79030D7D" w14:textId="18C5576F" w:rsidR="00753A77" w:rsidRPr="004D1568" w:rsidRDefault="00753A77" w:rsidP="00C124B6">
      <w:pPr>
        <w:pStyle w:val="Odlomakpopisa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Temeljni kolektivni ugovor za službenike i namještenike u javnim službama</w:t>
      </w:r>
      <w:r w:rsidR="00DE6096">
        <w:rPr>
          <w:rFonts w:cstheme="minorHAnsi"/>
          <w:sz w:val="24"/>
          <w:szCs w:val="24"/>
        </w:rPr>
        <w:t xml:space="preserve"> (NN 29/2024.)</w:t>
      </w:r>
    </w:p>
    <w:p w14:paraId="06265DCC" w14:textId="16E4E497" w:rsidR="00DE6096" w:rsidRPr="00DE6096" w:rsidRDefault="00707711" w:rsidP="00DE6096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Style w:val="Istaknuto"/>
          <w:rFonts w:cstheme="minorHAnsi"/>
          <w:i w:val="0"/>
          <w:iCs w:val="0"/>
          <w:sz w:val="24"/>
          <w:szCs w:val="24"/>
          <w:shd w:val="clear" w:color="auto" w:fill="FFFFFF"/>
        </w:rPr>
        <w:t>Program javnih potreba u srednjoškolskom</w:t>
      </w:r>
      <w:r w:rsidRPr="004D1568">
        <w:rPr>
          <w:rFonts w:cstheme="minorHAnsi"/>
          <w:sz w:val="24"/>
          <w:szCs w:val="24"/>
          <w:shd w:val="clear" w:color="auto" w:fill="FFFFFF"/>
        </w:rPr>
        <w:t> odgoju i </w:t>
      </w:r>
      <w:r w:rsidRPr="004D1568">
        <w:rPr>
          <w:rStyle w:val="Istaknuto"/>
          <w:rFonts w:cstheme="minorHAnsi"/>
          <w:i w:val="0"/>
          <w:iCs w:val="0"/>
          <w:sz w:val="24"/>
          <w:szCs w:val="24"/>
          <w:shd w:val="clear" w:color="auto" w:fill="FFFFFF"/>
        </w:rPr>
        <w:t>obrazovanju</w:t>
      </w:r>
      <w:r w:rsidRPr="004D1568">
        <w:rPr>
          <w:rFonts w:cstheme="minorHAnsi"/>
          <w:sz w:val="24"/>
          <w:szCs w:val="24"/>
          <w:shd w:val="clear" w:color="auto" w:fill="FFFFFF"/>
        </w:rPr>
        <w:t> Grada Zagreba za 202</w:t>
      </w:r>
      <w:r w:rsidR="00DE6096">
        <w:rPr>
          <w:rFonts w:cstheme="minorHAnsi"/>
          <w:sz w:val="24"/>
          <w:szCs w:val="24"/>
          <w:shd w:val="clear" w:color="auto" w:fill="FFFFFF"/>
        </w:rPr>
        <w:t>4</w:t>
      </w:r>
      <w:r w:rsidRPr="004D1568">
        <w:rPr>
          <w:rFonts w:cstheme="minorHAnsi"/>
          <w:sz w:val="24"/>
          <w:szCs w:val="24"/>
          <w:shd w:val="clear" w:color="auto" w:fill="FFFFFF"/>
        </w:rPr>
        <w:t>.</w:t>
      </w:r>
      <w:r w:rsidR="00DE609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D1568">
        <w:rPr>
          <w:rFonts w:cstheme="minorHAnsi"/>
          <w:sz w:val="24"/>
          <w:szCs w:val="24"/>
          <w:shd w:val="clear" w:color="auto" w:fill="FFFFFF"/>
        </w:rPr>
        <w:t>(</w:t>
      </w:r>
      <w:r w:rsidR="00DE6096" w:rsidRPr="00DE6096">
        <w:t xml:space="preserve"> </w:t>
      </w:r>
      <w:hyperlink r:id="rId5" w:history="1">
        <w:r w:rsidR="00DE6096" w:rsidRPr="00917191">
          <w:rPr>
            <w:rStyle w:val="Hiperveza"/>
            <w:rFonts w:cstheme="minorHAnsi"/>
            <w:sz w:val="24"/>
            <w:szCs w:val="24"/>
            <w:shd w:val="clear" w:color="auto" w:fill="FFFFFF"/>
          </w:rPr>
          <w:t>https://www1.zagreb.</w:t>
        </w:r>
        <w:r w:rsidR="00DE6096" w:rsidRPr="00917191">
          <w:rPr>
            <w:rStyle w:val="Hiperveza"/>
            <w:rFonts w:cstheme="minorHAnsi"/>
            <w:sz w:val="24"/>
            <w:szCs w:val="24"/>
            <w:shd w:val="clear" w:color="auto" w:fill="FFFFFF"/>
          </w:rPr>
          <w:t>h</w:t>
        </w:r>
        <w:r w:rsidR="00DE6096" w:rsidRPr="00917191">
          <w:rPr>
            <w:rStyle w:val="Hiperveza"/>
            <w:rFonts w:cstheme="minorHAnsi"/>
            <w:sz w:val="24"/>
            <w:szCs w:val="24"/>
            <w:shd w:val="clear" w:color="auto" w:fill="FFFFFF"/>
          </w:rPr>
          <w:t>r/sluzbeni-glasnik/index.html#/app/akt?id=46449b46-3664-429f-a041-0a45642bc60e</w:t>
        </w:r>
      </w:hyperlink>
      <w:r w:rsidRPr="004D1568">
        <w:rPr>
          <w:rFonts w:cstheme="minorHAnsi"/>
          <w:sz w:val="24"/>
          <w:szCs w:val="24"/>
          <w:shd w:val="clear" w:color="auto" w:fill="FFFFFF"/>
        </w:rPr>
        <w:t>)</w:t>
      </w:r>
    </w:p>
    <w:p w14:paraId="6EE80BAD" w14:textId="7F98AEA8" w:rsidR="002E2194" w:rsidRPr="004D1568" w:rsidRDefault="004D1568" w:rsidP="004D1568">
      <w:pPr>
        <w:pStyle w:val="Odlomakpopisa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D1568">
        <w:rPr>
          <w:rFonts w:cstheme="minorHAnsi"/>
          <w:sz w:val="24"/>
          <w:szCs w:val="24"/>
        </w:rPr>
        <w:t>Statut Elektrotehničke škole (</w:t>
      </w:r>
      <w:hyperlink r:id="rId6" w:history="1">
        <w:r w:rsidRPr="004D1568">
          <w:rPr>
            <w:rStyle w:val="Hiperveza"/>
            <w:rFonts w:cstheme="minorHAnsi"/>
            <w:sz w:val="24"/>
            <w:szCs w:val="24"/>
          </w:rPr>
          <w:t>http://ss-elektrotehnicka-zg.skole.hr/upload/ss-elektrotehnicka-zg/images/multistatic/83/File/STATUT_</w:t>
        </w:r>
        <w:r w:rsidRPr="004D1568">
          <w:rPr>
            <w:rStyle w:val="Hiperveza"/>
            <w:rFonts w:cstheme="minorHAnsi"/>
            <w:sz w:val="24"/>
            <w:szCs w:val="24"/>
          </w:rPr>
          <w:t>o</w:t>
        </w:r>
        <w:r w:rsidRPr="004D1568">
          <w:rPr>
            <w:rStyle w:val="Hiperveza"/>
            <w:rFonts w:cstheme="minorHAnsi"/>
            <w:sz w:val="24"/>
            <w:szCs w:val="24"/>
          </w:rPr>
          <w:t>%C</w:t>
        </w:r>
        <w:r w:rsidRPr="004D1568">
          <w:rPr>
            <w:rStyle w:val="Hiperveza"/>
            <w:rFonts w:cstheme="minorHAnsi"/>
            <w:sz w:val="24"/>
            <w:szCs w:val="24"/>
          </w:rPr>
          <w:t>5</w:t>
        </w:r>
        <w:r w:rsidRPr="004D1568">
          <w:rPr>
            <w:rStyle w:val="Hiperveza"/>
            <w:rFonts w:cstheme="minorHAnsi"/>
            <w:sz w:val="24"/>
            <w:szCs w:val="24"/>
          </w:rPr>
          <w:t>%BEujak_2019.pdf</w:t>
        </w:r>
      </w:hyperlink>
      <w:r w:rsidRPr="004D1568">
        <w:rPr>
          <w:rFonts w:cstheme="minorHAnsi"/>
          <w:sz w:val="24"/>
          <w:szCs w:val="24"/>
        </w:rPr>
        <w:t>)</w:t>
      </w:r>
    </w:p>
    <w:p w14:paraId="59299FCC" w14:textId="77777777" w:rsidR="004D1568" w:rsidRPr="004D1568" w:rsidRDefault="004D1568" w:rsidP="004D1568">
      <w:pPr>
        <w:pStyle w:val="Odlomakpopisa"/>
        <w:spacing w:after="0" w:line="240" w:lineRule="auto"/>
        <w:rPr>
          <w:rFonts w:cstheme="minorHAnsi"/>
          <w:sz w:val="24"/>
          <w:szCs w:val="24"/>
        </w:rPr>
      </w:pPr>
    </w:p>
    <w:p w14:paraId="032CAB98" w14:textId="77777777" w:rsidR="00C124B6" w:rsidRPr="00707711" w:rsidRDefault="00C124B6" w:rsidP="00C124B6">
      <w:pPr>
        <w:spacing w:after="0" w:line="240" w:lineRule="auto"/>
        <w:rPr>
          <w:sz w:val="24"/>
          <w:szCs w:val="24"/>
        </w:rPr>
      </w:pPr>
    </w:p>
    <w:p w14:paraId="47BA5BE0" w14:textId="77777777" w:rsidR="00C124B6" w:rsidRPr="00707711" w:rsidRDefault="00C124B6" w:rsidP="00C124B6">
      <w:pPr>
        <w:spacing w:after="0" w:line="240" w:lineRule="auto"/>
        <w:rPr>
          <w:rStyle w:val="Hiperveza"/>
          <w:color w:val="auto"/>
          <w:sz w:val="24"/>
          <w:szCs w:val="24"/>
        </w:rPr>
      </w:pPr>
    </w:p>
    <w:p w14:paraId="53636DDA" w14:textId="2CD2B558" w:rsidR="00BA7E7C" w:rsidRPr="00707711" w:rsidRDefault="00BA7E7C" w:rsidP="00C124B6">
      <w:pPr>
        <w:spacing w:after="0" w:line="240" w:lineRule="auto"/>
        <w:rPr>
          <w:rStyle w:val="Hiperveza"/>
          <w:color w:val="auto"/>
          <w:sz w:val="24"/>
          <w:szCs w:val="24"/>
          <w:u w:val="none"/>
        </w:rPr>
      </w:pPr>
    </w:p>
    <w:p w14:paraId="287A16FE" w14:textId="77777777" w:rsidR="00C124B6" w:rsidRPr="00C124B6" w:rsidRDefault="00C124B6" w:rsidP="00C124B6">
      <w:pPr>
        <w:spacing w:after="0" w:line="240" w:lineRule="auto"/>
        <w:rPr>
          <w:rStyle w:val="Hiperveza"/>
          <w:color w:val="auto"/>
          <w:sz w:val="24"/>
          <w:szCs w:val="24"/>
          <w:u w:val="none"/>
        </w:rPr>
      </w:pPr>
    </w:p>
    <w:p w14:paraId="6ED0DD18" w14:textId="2A83ABF0" w:rsidR="00BA7E7C" w:rsidRPr="00C124B6" w:rsidRDefault="00BA7E7C" w:rsidP="00C124B6">
      <w:pPr>
        <w:spacing w:after="0" w:line="240" w:lineRule="auto"/>
        <w:rPr>
          <w:rStyle w:val="Hiperveza"/>
          <w:u w:val="none"/>
        </w:rPr>
      </w:pPr>
    </w:p>
    <w:p w14:paraId="5DBEE537" w14:textId="77777777" w:rsidR="00BA7E7C" w:rsidRDefault="00BA7E7C" w:rsidP="00BA7E7C">
      <w:pPr>
        <w:rPr>
          <w:rStyle w:val="Hiperveza"/>
          <w:u w:val="none"/>
        </w:rPr>
      </w:pPr>
    </w:p>
    <w:p w14:paraId="7F6C66CA" w14:textId="77777777" w:rsidR="00C124B6" w:rsidRPr="00C124B6" w:rsidRDefault="00C124B6" w:rsidP="00C124B6">
      <w:pPr>
        <w:jc w:val="center"/>
        <w:rPr>
          <w:rStyle w:val="Hiperveza"/>
          <w:b/>
          <w:color w:val="auto"/>
          <w:sz w:val="28"/>
          <w:szCs w:val="28"/>
          <w:u w:val="none"/>
        </w:rPr>
      </w:pPr>
      <w:r w:rsidRPr="00C124B6">
        <w:rPr>
          <w:rStyle w:val="Hiperveza"/>
          <w:b/>
          <w:color w:val="auto"/>
          <w:sz w:val="28"/>
          <w:szCs w:val="28"/>
          <w:u w:val="none"/>
        </w:rPr>
        <w:t>PODACI O RADNOM MJESTU I PLAĆI</w:t>
      </w:r>
    </w:p>
    <w:p w14:paraId="7CB03E3A" w14:textId="0B497500" w:rsidR="00C124B6" w:rsidRPr="005C7C8B" w:rsidRDefault="00C124B6" w:rsidP="00C124B6">
      <w:pPr>
        <w:pStyle w:val="tb-na16"/>
        <w:shd w:val="clear" w:color="auto" w:fill="FFFFFF"/>
        <w:spacing w:before="0" w:beforeAutospacing="0" w:after="225" w:afterAutospacing="0"/>
        <w:textAlignment w:val="baseline"/>
        <w:rPr>
          <w:rFonts w:asciiTheme="minorHAnsi" w:hAnsiTheme="minorHAnsi"/>
          <w:bCs/>
        </w:rPr>
      </w:pPr>
      <w:r w:rsidRPr="005C7C8B">
        <w:rPr>
          <w:rStyle w:val="Hiperveza"/>
          <w:rFonts w:asciiTheme="minorHAnsi" w:hAnsiTheme="minorHAnsi"/>
          <w:color w:val="auto"/>
          <w:u w:val="none"/>
        </w:rPr>
        <w:t xml:space="preserve">Djelokrug rada </w:t>
      </w:r>
      <w:r w:rsidR="002E2194">
        <w:rPr>
          <w:rStyle w:val="Hiperveza"/>
          <w:rFonts w:asciiTheme="minorHAnsi" w:hAnsiTheme="minorHAnsi"/>
          <w:color w:val="auto"/>
          <w:u w:val="none"/>
        </w:rPr>
        <w:t>voditelja računovodstva</w:t>
      </w:r>
      <w:r w:rsidRPr="005C7C8B">
        <w:rPr>
          <w:rStyle w:val="Hiperveza"/>
          <w:rFonts w:asciiTheme="minorHAnsi" w:hAnsiTheme="minorHAnsi"/>
          <w:color w:val="auto"/>
          <w:u w:val="none"/>
        </w:rPr>
        <w:t xml:space="preserve"> određen je </w:t>
      </w:r>
      <w:r w:rsidR="005C7C8B" w:rsidRPr="005C7C8B">
        <w:rPr>
          <w:rStyle w:val="Hiperveza"/>
          <w:rFonts w:asciiTheme="minorHAnsi" w:hAnsiTheme="minorHAnsi"/>
          <w:color w:val="auto"/>
          <w:u w:val="none"/>
        </w:rPr>
        <w:t>„</w:t>
      </w:r>
      <w:r w:rsidRPr="005C7C8B">
        <w:rPr>
          <w:rFonts w:asciiTheme="minorHAnsi" w:hAnsiTheme="minorHAnsi"/>
          <w:bCs/>
        </w:rPr>
        <w:t>Pravilnikom o djelokrugu rada tajnika te administrativno-tehničkim i pomoćnim poslovima koji se obavljaju u srednjoškolskoj ustanovi</w:t>
      </w:r>
      <w:r w:rsidR="005C7C8B" w:rsidRPr="005C7C8B">
        <w:rPr>
          <w:rFonts w:asciiTheme="minorHAnsi" w:hAnsiTheme="minorHAnsi"/>
          <w:bCs/>
        </w:rPr>
        <w:t>“.</w:t>
      </w:r>
    </w:p>
    <w:p w14:paraId="24287765" w14:textId="2A4F0EE5" w:rsidR="00BA7E7C" w:rsidRDefault="00196804" w:rsidP="00762A5F">
      <w:r>
        <w:rPr>
          <w:color w:val="231F20"/>
          <w:shd w:val="clear" w:color="auto" w:fill="FFFFFF"/>
        </w:rPr>
        <w:t xml:space="preserve">Osnovna plaća </w:t>
      </w:r>
      <w:r>
        <w:rPr>
          <w:color w:val="231F20"/>
          <w:shd w:val="clear" w:color="auto" w:fill="FFFFFF"/>
        </w:rPr>
        <w:t xml:space="preserve">radnog mjesta voditelja računovodstva </w:t>
      </w:r>
      <w:r>
        <w:rPr>
          <w:color w:val="231F20"/>
          <w:shd w:val="clear" w:color="auto" w:fill="FFFFFF"/>
        </w:rPr>
        <w:t>je umnožak koeficijenta za obračun plaće radnog mjesta  i osnovice za obračun plaće.</w:t>
      </w:r>
    </w:p>
    <w:sectPr w:rsidR="00BA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F3CB9"/>
    <w:multiLevelType w:val="hybridMultilevel"/>
    <w:tmpl w:val="3CE0B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BBB"/>
    <w:rsid w:val="00196804"/>
    <w:rsid w:val="002E2194"/>
    <w:rsid w:val="003C5A9F"/>
    <w:rsid w:val="004A7462"/>
    <w:rsid w:val="004D1568"/>
    <w:rsid w:val="005C7C8B"/>
    <w:rsid w:val="00707711"/>
    <w:rsid w:val="00753A77"/>
    <w:rsid w:val="00762A5F"/>
    <w:rsid w:val="00927596"/>
    <w:rsid w:val="00A510AD"/>
    <w:rsid w:val="00AA4886"/>
    <w:rsid w:val="00BA7E7C"/>
    <w:rsid w:val="00C124B6"/>
    <w:rsid w:val="00C903E2"/>
    <w:rsid w:val="00D56BBB"/>
    <w:rsid w:val="00DD3A3B"/>
    <w:rsid w:val="00D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C138"/>
  <w15:docId w15:val="{3D04BC00-933F-47A6-9D03-14A4B72D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2A5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2A5F"/>
    <w:rPr>
      <w:color w:val="800080" w:themeColor="followedHyperlink"/>
      <w:u w:val="single"/>
    </w:rPr>
  </w:style>
  <w:style w:type="character" w:styleId="Naglaeno">
    <w:name w:val="Strong"/>
    <w:basedOn w:val="Zadanifontodlomka"/>
    <w:uiPriority w:val="22"/>
    <w:qFormat/>
    <w:rsid w:val="00762A5F"/>
    <w:rPr>
      <w:b/>
      <w:bCs/>
    </w:rPr>
  </w:style>
  <w:style w:type="paragraph" w:customStyle="1" w:styleId="tb-na16">
    <w:name w:val="tb-na16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1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10AD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707711"/>
    <w:rPr>
      <w:i/>
      <w:iCs/>
    </w:rPr>
  </w:style>
  <w:style w:type="character" w:styleId="Nerijeenospominjanje">
    <w:name w:val="Unresolved Mention"/>
    <w:basedOn w:val="Zadanifontodlomka"/>
    <w:uiPriority w:val="99"/>
    <w:semiHidden/>
    <w:unhideWhenUsed/>
    <w:rsid w:val="0070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lektrotehnicka-zg.skole.hr/upload/ss-elektrotehnicka-zg/images/multistatic/83/File/STATUT_o%C5%BEujak_2019.pdf" TargetMode="External"/><Relationship Id="rId5" Type="http://schemas.openxmlformats.org/officeDocument/2006/relationships/hyperlink" Target="https://www1.zagreb.hr/sluzbeni-glasnik/index.html#/app/akt?id=46449b46-3664-429f-a041-0a45642bc6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Dalma Mišura Crnogorac</cp:lastModifiedBy>
  <cp:revision>6</cp:revision>
  <cp:lastPrinted>2024-04-22T09:44:00Z</cp:lastPrinted>
  <dcterms:created xsi:type="dcterms:W3CDTF">2024-01-04T12:50:00Z</dcterms:created>
  <dcterms:modified xsi:type="dcterms:W3CDTF">2024-04-22T11:19:00Z</dcterms:modified>
</cp:coreProperties>
</file>