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51" w:rsidRDefault="002E0A51" w:rsidP="002E0A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s</w:t>
      </w:r>
      <w:r w:rsidR="00F649A5">
        <w:rPr>
          <w:sz w:val="24"/>
          <w:szCs w:val="24"/>
        </w:rPr>
        <w:t>j</w:t>
      </w:r>
      <w:r w:rsidR="00931DA6">
        <w:rPr>
          <w:sz w:val="24"/>
          <w:szCs w:val="24"/>
        </w:rPr>
        <w:t xml:space="preserve">ednici Nastavničkog vijeća od </w:t>
      </w:r>
      <w:r w:rsidR="00AE285C">
        <w:rPr>
          <w:sz w:val="24"/>
          <w:szCs w:val="24"/>
        </w:rPr>
        <w:t>7</w:t>
      </w:r>
      <w:r w:rsidR="00383E4F">
        <w:rPr>
          <w:sz w:val="24"/>
          <w:szCs w:val="24"/>
        </w:rPr>
        <w:t>. srpnja</w:t>
      </w:r>
      <w:r w:rsidR="00AE285C">
        <w:rPr>
          <w:sz w:val="24"/>
          <w:szCs w:val="24"/>
        </w:rPr>
        <w:t xml:space="preserve"> 2023</w:t>
      </w:r>
      <w:r>
        <w:rPr>
          <w:sz w:val="24"/>
          <w:szCs w:val="24"/>
        </w:rPr>
        <w:t>. godine usvojen je:</w:t>
      </w:r>
    </w:p>
    <w:p w:rsidR="002E0A51" w:rsidRDefault="002E0A51" w:rsidP="002E0A51">
      <w:pPr>
        <w:spacing w:after="0"/>
        <w:jc w:val="center"/>
        <w:rPr>
          <w:sz w:val="24"/>
          <w:szCs w:val="24"/>
        </w:rPr>
      </w:pPr>
    </w:p>
    <w:p w:rsidR="002E0A51" w:rsidRDefault="002E0A51" w:rsidP="002E0A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VREMENIK  I NAČIN POLAGANJA RAZLIKOVNIH I DOPUNSKIH ISPITA</w:t>
      </w:r>
    </w:p>
    <w:p w:rsidR="002E0A51" w:rsidRDefault="00AE285C" w:rsidP="002E0A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 školskoj 2023./2024</w:t>
      </w:r>
      <w:r w:rsidR="002E0A51">
        <w:rPr>
          <w:sz w:val="24"/>
          <w:szCs w:val="24"/>
        </w:rPr>
        <w:t>. godini</w:t>
      </w:r>
    </w:p>
    <w:p w:rsidR="002E0A51" w:rsidRDefault="002E0A51" w:rsidP="002E0A51">
      <w:pPr>
        <w:rPr>
          <w:sz w:val="24"/>
          <w:szCs w:val="24"/>
        </w:rPr>
      </w:pPr>
    </w:p>
    <w:p w:rsidR="002E0A51" w:rsidRDefault="002E0A51" w:rsidP="002E0A51">
      <w:pPr>
        <w:rPr>
          <w:sz w:val="24"/>
          <w:szCs w:val="24"/>
        </w:rPr>
      </w:pPr>
      <w:r>
        <w:rPr>
          <w:sz w:val="24"/>
          <w:szCs w:val="24"/>
        </w:rPr>
        <w:t xml:space="preserve">Za ispite iz svih </w:t>
      </w:r>
      <w:r w:rsidR="003F6ED7">
        <w:rPr>
          <w:sz w:val="24"/>
          <w:szCs w:val="24"/>
        </w:rPr>
        <w:t>predmeta iz kojih učenici</w:t>
      </w:r>
      <w:r>
        <w:rPr>
          <w:sz w:val="24"/>
          <w:szCs w:val="24"/>
        </w:rPr>
        <w:t xml:space="preserve"> ima</w:t>
      </w:r>
      <w:r w:rsidR="003F6ED7">
        <w:rPr>
          <w:sz w:val="24"/>
          <w:szCs w:val="24"/>
        </w:rPr>
        <w:t>ju</w:t>
      </w:r>
      <w:r>
        <w:rPr>
          <w:sz w:val="24"/>
          <w:szCs w:val="24"/>
        </w:rPr>
        <w:t xml:space="preserve"> obvezu polaganja razlikovnih ili</w:t>
      </w:r>
      <w:r w:rsidR="00F649A5">
        <w:rPr>
          <w:sz w:val="24"/>
          <w:szCs w:val="24"/>
        </w:rPr>
        <w:t xml:space="preserve"> </w:t>
      </w:r>
      <w:r w:rsidR="00AE285C">
        <w:rPr>
          <w:sz w:val="24"/>
          <w:szCs w:val="24"/>
        </w:rPr>
        <w:t>dopunskih ispita u školskoj 2023./2024</w:t>
      </w:r>
      <w:r>
        <w:rPr>
          <w:sz w:val="24"/>
          <w:szCs w:val="24"/>
        </w:rPr>
        <w:t>. godini, određuju se rokovi za prijavu ispita i rokovi polaganja ispita:</w:t>
      </w:r>
    </w:p>
    <w:p w:rsidR="002E0A51" w:rsidRDefault="002E0A51" w:rsidP="002E0A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E0A51" w:rsidRPr="008E65A2" w:rsidTr="006034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51" w:rsidRPr="008E65A2" w:rsidRDefault="002E0A51" w:rsidP="006034BE">
            <w:pPr>
              <w:spacing w:after="0" w:line="240" w:lineRule="auto"/>
              <w:rPr>
                <w:sz w:val="24"/>
                <w:szCs w:val="24"/>
              </w:rPr>
            </w:pPr>
            <w:r w:rsidRPr="008E65A2">
              <w:rPr>
                <w:b/>
              </w:rPr>
              <w:t>Rok za prijavu ispita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51" w:rsidRPr="008E65A2" w:rsidRDefault="002E0A51" w:rsidP="006034BE">
            <w:pPr>
              <w:spacing w:after="0" w:line="240" w:lineRule="auto"/>
              <w:rPr>
                <w:sz w:val="24"/>
                <w:szCs w:val="24"/>
              </w:rPr>
            </w:pPr>
            <w:r w:rsidRPr="008E65A2">
              <w:rPr>
                <w:b/>
              </w:rPr>
              <w:t>Rok polaganja ispita</w:t>
            </w:r>
          </w:p>
        </w:tc>
      </w:tr>
      <w:tr w:rsidR="002E0A51" w:rsidRPr="008E65A2" w:rsidTr="006034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37" w:rsidRDefault="00AE285C" w:rsidP="006034BE">
            <w:pPr>
              <w:spacing w:after="0" w:line="240" w:lineRule="auto"/>
            </w:pPr>
            <w:r>
              <w:t>21. i 22. rujna 2023</w:t>
            </w:r>
            <w:r w:rsidR="00244837">
              <w:t>.</w:t>
            </w:r>
          </w:p>
          <w:p w:rsidR="002E0A51" w:rsidRPr="002F42BF" w:rsidRDefault="00AE285C" w:rsidP="006034BE">
            <w:pPr>
              <w:spacing w:after="0" w:line="240" w:lineRule="auto"/>
            </w:pPr>
            <w:r>
              <w:t>19</w:t>
            </w:r>
            <w:r w:rsidR="002E0A51" w:rsidRPr="002F42BF">
              <w:t>.</w:t>
            </w:r>
            <w:r>
              <w:t xml:space="preserve"> i 20</w:t>
            </w:r>
            <w:r w:rsidR="002E0A51">
              <w:t xml:space="preserve">. </w:t>
            </w:r>
            <w:r>
              <w:t>listopad 2023</w:t>
            </w:r>
            <w:r w:rsidR="002E0A51" w:rsidRPr="002F42BF">
              <w:t>.</w:t>
            </w:r>
          </w:p>
          <w:p w:rsidR="002E0A51" w:rsidRDefault="00AE285C" w:rsidP="006034BE">
            <w:pPr>
              <w:spacing w:after="0" w:line="240" w:lineRule="auto"/>
            </w:pPr>
            <w:r>
              <w:t>23. i 24</w:t>
            </w:r>
            <w:r w:rsidR="00E23415">
              <w:t>.</w:t>
            </w:r>
            <w:r>
              <w:t xml:space="preserve"> studeni 2023</w:t>
            </w:r>
            <w:r w:rsidR="002E0A51" w:rsidRPr="002F42BF">
              <w:t>.</w:t>
            </w:r>
          </w:p>
          <w:p w:rsidR="001D264A" w:rsidRPr="002F42BF" w:rsidRDefault="00AE285C" w:rsidP="006034BE">
            <w:pPr>
              <w:spacing w:after="0" w:line="240" w:lineRule="auto"/>
            </w:pPr>
            <w:r>
              <w:t>14. i 15. prosinac 2023</w:t>
            </w:r>
            <w:r w:rsidR="001D264A">
              <w:t>.</w:t>
            </w:r>
          </w:p>
          <w:p w:rsidR="002E0A51" w:rsidRPr="002F42BF" w:rsidRDefault="00AE285C" w:rsidP="006034BE">
            <w:pPr>
              <w:spacing w:after="0" w:line="240" w:lineRule="auto"/>
            </w:pPr>
            <w:r>
              <w:t>18. i 19. siječanj 2024</w:t>
            </w:r>
            <w:r w:rsidR="002E0A51" w:rsidRPr="002F42BF">
              <w:t>.</w:t>
            </w:r>
          </w:p>
          <w:p w:rsidR="002E0A51" w:rsidRPr="002F42BF" w:rsidRDefault="00AE285C" w:rsidP="006034BE">
            <w:pPr>
              <w:spacing w:after="0" w:line="240" w:lineRule="auto"/>
            </w:pPr>
            <w:r>
              <w:t>8</w:t>
            </w:r>
            <w:r w:rsidR="002E0A51">
              <w:t xml:space="preserve">. i </w:t>
            </w:r>
            <w:r>
              <w:t>9</w:t>
            </w:r>
            <w:r w:rsidR="00E23415">
              <w:t>.</w:t>
            </w:r>
            <w:r w:rsidR="00B0692D">
              <w:t xml:space="preserve"> veljače</w:t>
            </w:r>
            <w:r>
              <w:t xml:space="preserve"> 2024</w:t>
            </w:r>
            <w:r w:rsidR="002E0A51" w:rsidRPr="002F42BF">
              <w:t>.</w:t>
            </w:r>
          </w:p>
          <w:p w:rsidR="002E0A51" w:rsidRPr="002F42BF" w:rsidRDefault="00AE285C" w:rsidP="006034BE">
            <w:pPr>
              <w:spacing w:after="0" w:line="240" w:lineRule="auto"/>
            </w:pPr>
            <w:r>
              <w:t>14. i 15</w:t>
            </w:r>
            <w:r w:rsidR="002E0A51" w:rsidRPr="002F42BF">
              <w:t>. o</w:t>
            </w:r>
            <w:r>
              <w:t>žujak 2024</w:t>
            </w:r>
            <w:r w:rsidR="002E0A51" w:rsidRPr="002F42BF">
              <w:t>.</w:t>
            </w:r>
          </w:p>
          <w:p w:rsidR="002E0A51" w:rsidRPr="002F42BF" w:rsidRDefault="00320A1C" w:rsidP="006034BE">
            <w:pPr>
              <w:spacing w:after="0" w:line="240" w:lineRule="auto"/>
            </w:pPr>
            <w:r>
              <w:t>18. i 19</w:t>
            </w:r>
            <w:r w:rsidR="003375D9">
              <w:t>. travanj</w:t>
            </w:r>
            <w:r w:rsidR="00437B85">
              <w:t xml:space="preserve"> 202</w:t>
            </w:r>
            <w:r>
              <w:t>4</w:t>
            </w:r>
            <w:r w:rsidR="002E0A51" w:rsidRPr="002F42BF">
              <w:t>.</w:t>
            </w:r>
          </w:p>
          <w:p w:rsidR="002E0A51" w:rsidRPr="002F42BF" w:rsidRDefault="00320A1C" w:rsidP="006034BE">
            <w:pPr>
              <w:spacing w:after="0" w:line="240" w:lineRule="auto"/>
            </w:pPr>
            <w:r>
              <w:t>23. i 24</w:t>
            </w:r>
            <w:r w:rsidR="003375D9">
              <w:t xml:space="preserve">. svibanj </w:t>
            </w:r>
            <w:r>
              <w:t>2024</w:t>
            </w:r>
            <w:r w:rsidR="002E0A51" w:rsidRPr="002F42BF">
              <w:t>.</w:t>
            </w:r>
          </w:p>
          <w:p w:rsidR="002E0A51" w:rsidRDefault="00320A1C" w:rsidP="006034BE">
            <w:pPr>
              <w:spacing w:after="0" w:line="240" w:lineRule="auto"/>
            </w:pPr>
            <w:r>
              <w:t>13</w:t>
            </w:r>
            <w:r w:rsidR="002E0A51">
              <w:t>.</w:t>
            </w:r>
            <w:r w:rsidR="00E23415">
              <w:t xml:space="preserve"> </w:t>
            </w:r>
            <w:r>
              <w:t xml:space="preserve"> i 14</w:t>
            </w:r>
            <w:r w:rsidR="003375D9">
              <w:t xml:space="preserve">. </w:t>
            </w:r>
            <w:r w:rsidR="00E23415">
              <w:t>lipnja</w:t>
            </w:r>
            <w:r w:rsidR="003375D9">
              <w:t xml:space="preserve"> </w:t>
            </w:r>
            <w:r>
              <w:t xml:space="preserve"> 2024</w:t>
            </w:r>
            <w:r w:rsidR="002E0A51" w:rsidRPr="002F42BF">
              <w:t>.</w:t>
            </w:r>
          </w:p>
          <w:p w:rsidR="00B77E13" w:rsidRPr="002F42BF" w:rsidRDefault="00320A1C" w:rsidP="006034BE">
            <w:pPr>
              <w:spacing w:after="0" w:line="240" w:lineRule="auto"/>
            </w:pPr>
            <w:r>
              <w:t>27. i 28</w:t>
            </w:r>
            <w:r w:rsidR="006F127C">
              <w:t>. lipnja</w:t>
            </w:r>
            <w:r>
              <w:t xml:space="preserve"> 2024</w:t>
            </w:r>
            <w:r w:rsidR="008B6C46">
              <w:t>.</w:t>
            </w:r>
          </w:p>
          <w:p w:rsidR="002E0A51" w:rsidRPr="008E65A2" w:rsidRDefault="00320A1C" w:rsidP="00474FFD">
            <w:pPr>
              <w:spacing w:after="0" w:line="240" w:lineRule="auto"/>
              <w:rPr>
                <w:sz w:val="24"/>
                <w:szCs w:val="24"/>
              </w:rPr>
            </w:pPr>
            <w:r>
              <w:t>22. i 23. kolovoz 2024</w:t>
            </w:r>
            <w:r w:rsidR="002E0A51" w:rsidRPr="002F42BF"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37" w:rsidRDefault="003F6ED7" w:rsidP="006034BE">
            <w:pPr>
              <w:spacing w:after="0" w:line="240" w:lineRule="auto"/>
            </w:pPr>
            <w:r>
              <w:t>od</w:t>
            </w:r>
            <w:r w:rsidR="00AE285C">
              <w:t xml:space="preserve"> 25</w:t>
            </w:r>
            <w:r w:rsidR="00470AE4">
              <w:t>.</w:t>
            </w:r>
            <w:r w:rsidR="00AE285C">
              <w:t xml:space="preserve"> rujna. do 29</w:t>
            </w:r>
            <w:r w:rsidR="00244837">
              <w:t xml:space="preserve">. </w:t>
            </w:r>
            <w:r w:rsidR="00AE285C">
              <w:t>rujna 2023</w:t>
            </w:r>
            <w:r w:rsidR="00244837">
              <w:t>.</w:t>
            </w:r>
          </w:p>
          <w:p w:rsidR="002E0A51" w:rsidRPr="002F42BF" w:rsidRDefault="002E0A51" w:rsidP="006034BE">
            <w:pPr>
              <w:spacing w:after="0" w:line="240" w:lineRule="auto"/>
            </w:pPr>
            <w:r>
              <w:t xml:space="preserve">od </w:t>
            </w:r>
            <w:r w:rsidR="00AE285C">
              <w:t>23. do 27</w:t>
            </w:r>
            <w:r w:rsidR="003F6ED7">
              <w:t>. listopada</w:t>
            </w:r>
            <w:r w:rsidR="00A54EF5">
              <w:t xml:space="preserve"> </w:t>
            </w:r>
            <w:r w:rsidR="00AE285C">
              <w:t>2023</w:t>
            </w:r>
            <w:r w:rsidRPr="002F42BF">
              <w:t>.</w:t>
            </w:r>
          </w:p>
          <w:p w:rsidR="002E0A51" w:rsidRDefault="002E0A51" w:rsidP="006034BE">
            <w:pPr>
              <w:spacing w:after="0" w:line="240" w:lineRule="auto"/>
            </w:pPr>
            <w:r>
              <w:t xml:space="preserve">od </w:t>
            </w:r>
            <w:r w:rsidR="00AE285C">
              <w:t>27</w:t>
            </w:r>
            <w:r>
              <w:t xml:space="preserve">. </w:t>
            </w:r>
            <w:r w:rsidR="00AE285C">
              <w:t>do 30</w:t>
            </w:r>
            <w:r w:rsidR="008C0BAF">
              <w:t xml:space="preserve">. studenog </w:t>
            </w:r>
            <w:r w:rsidR="00AE285C">
              <w:t xml:space="preserve"> 2023</w:t>
            </w:r>
            <w:r w:rsidRPr="002F42BF">
              <w:t>.</w:t>
            </w:r>
          </w:p>
          <w:p w:rsidR="001D264A" w:rsidRPr="002F42BF" w:rsidRDefault="00AE285C" w:rsidP="006034BE">
            <w:pPr>
              <w:spacing w:after="0" w:line="240" w:lineRule="auto"/>
            </w:pPr>
            <w:r>
              <w:t>od 18. do 22. prosinac 2023</w:t>
            </w:r>
            <w:r w:rsidR="001D264A">
              <w:t>.</w:t>
            </w:r>
          </w:p>
          <w:p w:rsidR="002E0A51" w:rsidRPr="002F42BF" w:rsidRDefault="002E0A51" w:rsidP="006034BE">
            <w:pPr>
              <w:spacing w:after="0" w:line="240" w:lineRule="auto"/>
            </w:pPr>
            <w:r>
              <w:t xml:space="preserve">od </w:t>
            </w:r>
            <w:r w:rsidR="00AE285C">
              <w:t>22. do 26. siječnja 2024</w:t>
            </w:r>
            <w:r w:rsidRPr="002F42BF">
              <w:t>.</w:t>
            </w:r>
          </w:p>
          <w:p w:rsidR="002E0A51" w:rsidRPr="002F42BF" w:rsidRDefault="00AE285C" w:rsidP="006034BE">
            <w:pPr>
              <w:spacing w:after="0" w:line="240" w:lineRule="auto"/>
            </w:pPr>
            <w:r>
              <w:t>od 12. do 16. veljače 2024</w:t>
            </w:r>
            <w:r w:rsidR="002E0A51" w:rsidRPr="002F42BF">
              <w:t>.</w:t>
            </w:r>
          </w:p>
          <w:p w:rsidR="002E0A51" w:rsidRPr="002F42BF" w:rsidRDefault="00AE285C" w:rsidP="006034BE">
            <w:pPr>
              <w:spacing w:after="0" w:line="240" w:lineRule="auto"/>
            </w:pPr>
            <w:r>
              <w:t>od 18. do 22. ožujka 2024</w:t>
            </w:r>
            <w:r w:rsidR="002E0A51" w:rsidRPr="002F42BF">
              <w:t>.</w:t>
            </w:r>
          </w:p>
          <w:p w:rsidR="002E0A51" w:rsidRPr="002F42BF" w:rsidRDefault="00320A1C" w:rsidP="006034BE">
            <w:pPr>
              <w:spacing w:after="0" w:line="240" w:lineRule="auto"/>
            </w:pPr>
            <w:r>
              <w:t>od 22</w:t>
            </w:r>
            <w:r w:rsidR="002E0A51">
              <w:t xml:space="preserve">. do  </w:t>
            </w:r>
            <w:r>
              <w:t>26</w:t>
            </w:r>
            <w:r w:rsidR="00E23415">
              <w:t>.</w:t>
            </w:r>
            <w:r w:rsidR="00B77E13">
              <w:t xml:space="preserve"> travnja</w:t>
            </w:r>
            <w:r>
              <w:t xml:space="preserve"> 2024</w:t>
            </w:r>
            <w:r w:rsidR="002E0A51" w:rsidRPr="002F42BF">
              <w:t>.</w:t>
            </w:r>
          </w:p>
          <w:p w:rsidR="002E0A51" w:rsidRPr="002F42BF" w:rsidRDefault="00320A1C" w:rsidP="006034BE">
            <w:pPr>
              <w:spacing w:after="0" w:line="240" w:lineRule="auto"/>
            </w:pPr>
            <w:r>
              <w:t>od 27</w:t>
            </w:r>
            <w:r w:rsidR="002E0A51">
              <w:t xml:space="preserve">. </w:t>
            </w:r>
            <w:r>
              <w:t>do 31</w:t>
            </w:r>
            <w:r w:rsidR="00BA7C0C">
              <w:t xml:space="preserve">. </w:t>
            </w:r>
            <w:r w:rsidR="003375D9">
              <w:t xml:space="preserve">svibnja </w:t>
            </w:r>
            <w:r>
              <w:t>2024</w:t>
            </w:r>
            <w:r w:rsidR="00383E4F">
              <w:t>.</w:t>
            </w:r>
          </w:p>
          <w:p w:rsidR="00B77E13" w:rsidRDefault="002E0A51" w:rsidP="006034BE">
            <w:pPr>
              <w:spacing w:after="0" w:line="240" w:lineRule="auto"/>
            </w:pPr>
            <w:r>
              <w:t xml:space="preserve">od </w:t>
            </w:r>
            <w:r w:rsidR="00320A1C">
              <w:t>17</w:t>
            </w:r>
            <w:r w:rsidR="003375D9">
              <w:t xml:space="preserve">. </w:t>
            </w:r>
            <w:r w:rsidR="00931DA6">
              <w:t xml:space="preserve">do </w:t>
            </w:r>
            <w:r w:rsidR="00320A1C">
              <w:t>21</w:t>
            </w:r>
            <w:r w:rsidR="003375D9">
              <w:t>.</w:t>
            </w:r>
            <w:r w:rsidR="00B77E13">
              <w:t xml:space="preserve"> lipnja</w:t>
            </w:r>
            <w:r w:rsidR="00320A1C">
              <w:t xml:space="preserve"> 2024</w:t>
            </w:r>
            <w:r w:rsidR="00CD6F85">
              <w:t>.</w:t>
            </w:r>
          </w:p>
          <w:p w:rsidR="002E0A51" w:rsidRPr="002F42BF" w:rsidRDefault="00320A1C" w:rsidP="006034BE">
            <w:pPr>
              <w:spacing w:after="0" w:line="240" w:lineRule="auto"/>
            </w:pPr>
            <w:r>
              <w:t>od 1</w:t>
            </w:r>
            <w:r w:rsidR="00CD6F85">
              <w:t xml:space="preserve">. </w:t>
            </w:r>
            <w:r>
              <w:t>do 5</w:t>
            </w:r>
            <w:r w:rsidR="008B6C46">
              <w:t xml:space="preserve">. </w:t>
            </w:r>
            <w:r w:rsidR="008D275E">
              <w:t xml:space="preserve">srpnja </w:t>
            </w:r>
            <w:r>
              <w:t>2024</w:t>
            </w:r>
            <w:r w:rsidR="008B6C46">
              <w:t>.</w:t>
            </w:r>
          </w:p>
          <w:p w:rsidR="002E0A51" w:rsidRPr="008E65A2" w:rsidRDefault="002E0A51" w:rsidP="00474FFD">
            <w:pPr>
              <w:spacing w:after="0" w:line="240" w:lineRule="auto"/>
              <w:rPr>
                <w:sz w:val="24"/>
                <w:szCs w:val="24"/>
              </w:rPr>
            </w:pPr>
            <w:r>
              <w:t>od 2</w:t>
            </w:r>
            <w:r w:rsidR="00320A1C">
              <w:t>6. do 30. kolovoza 2024</w:t>
            </w:r>
            <w:r w:rsidRPr="002F42BF">
              <w:t>.</w:t>
            </w:r>
          </w:p>
        </w:tc>
      </w:tr>
    </w:tbl>
    <w:p w:rsidR="002E0A51" w:rsidRPr="002F42BF" w:rsidRDefault="002E0A51" w:rsidP="002E0A51">
      <w:pPr>
        <w:rPr>
          <w:sz w:val="24"/>
          <w:szCs w:val="24"/>
        </w:rPr>
      </w:pPr>
    </w:p>
    <w:p w:rsidR="002E0A51" w:rsidRDefault="002E0A51" w:rsidP="002E0A51">
      <w:r>
        <w:t>NAČIN POLAGANJA RAZLIKOVNIH/DOPUNSKIH ISPITA:</w:t>
      </w:r>
    </w:p>
    <w:p w:rsidR="002E0A51" w:rsidRDefault="002E0A51" w:rsidP="002E0A51">
      <w:pPr>
        <w:pStyle w:val="ListParagraph1"/>
        <w:numPr>
          <w:ilvl w:val="0"/>
          <w:numId w:val="8"/>
        </w:numPr>
      </w:pPr>
      <w:r>
        <w:t>Učenik  je dužan u planiranom roku prijaviti ispite iz predmeta koje želi polagati. Prijavnica se nalazi na mrežnoj stranici škole.</w:t>
      </w:r>
    </w:p>
    <w:p w:rsidR="002E0A51" w:rsidRDefault="002E0A51" w:rsidP="002E0A51">
      <w:pPr>
        <w:pStyle w:val="ListParagraph1"/>
        <w:numPr>
          <w:ilvl w:val="0"/>
          <w:numId w:val="8"/>
        </w:numPr>
      </w:pPr>
      <w:r>
        <w:t>Učenik prijavnicu predaje razredniku ili voditelju turnusa.</w:t>
      </w:r>
    </w:p>
    <w:p w:rsidR="002E0A51" w:rsidRDefault="002E0A51" w:rsidP="002E0A51">
      <w:pPr>
        <w:pStyle w:val="ListParagraph1"/>
        <w:numPr>
          <w:ilvl w:val="0"/>
          <w:numId w:val="8"/>
        </w:numPr>
      </w:pPr>
      <w:r>
        <w:t>O točnom datumu  polaganja ispita učenik će biti obaviješten preko mrežne  stranice škole i oglasne ploče u školi.</w:t>
      </w:r>
    </w:p>
    <w:p w:rsidR="002E0A51" w:rsidRDefault="00383E4F" w:rsidP="002E0A51">
      <w:pPr>
        <w:pStyle w:val="ListParagraph1"/>
        <w:numPr>
          <w:ilvl w:val="0"/>
          <w:numId w:val="8"/>
        </w:numPr>
      </w:pPr>
      <w:r>
        <w:t>Ispit se iz jednoga</w:t>
      </w:r>
      <w:r w:rsidR="002E0A51">
        <w:t xml:space="preserve"> predmeta </w:t>
      </w:r>
      <w:r>
        <w:t>može polagati najviše tri puta, i to dva puta pred predmetnim nastavnikom te jedan put pred ispitnim povjerenstvom.</w:t>
      </w:r>
    </w:p>
    <w:p w:rsidR="002E0A51" w:rsidRDefault="002E0A51" w:rsidP="002E0A51">
      <w:pPr>
        <w:pStyle w:val="ListParagraph1"/>
        <w:numPr>
          <w:ilvl w:val="0"/>
          <w:numId w:val="8"/>
        </w:numPr>
        <w:jc w:val="both"/>
      </w:pPr>
      <w:r>
        <w:t>Učenik je dužan polagati razlikovne i dopunske ispite na način da prvo mora položiti sve ispite prethodnog razreda da bi imao pravo polaganja ispita iz slijedećeg razreda.</w:t>
      </w:r>
    </w:p>
    <w:p w:rsidR="002E0A51" w:rsidRDefault="002E0A51" w:rsidP="002E0A51">
      <w:pPr>
        <w:pStyle w:val="ListParagraph1"/>
        <w:numPr>
          <w:ilvl w:val="0"/>
          <w:numId w:val="8"/>
        </w:numPr>
      </w:pPr>
      <w:r>
        <w:t>Popis literature za pripremu ispita dostupan je na mrežnoj stranici škole. Dodatne konzultacije neće biti organizirane.</w:t>
      </w:r>
    </w:p>
    <w:p w:rsidR="002E0A51" w:rsidRDefault="002E0A51" w:rsidP="002E0A51">
      <w:pPr>
        <w:pStyle w:val="ListParagraph1"/>
      </w:pPr>
    </w:p>
    <w:p w:rsidR="002E0A51" w:rsidRDefault="002E0A51" w:rsidP="002E0A51">
      <w:pPr>
        <w:ind w:left="4248"/>
      </w:pPr>
      <w:r>
        <w:t>Ravnatelj:</w:t>
      </w:r>
    </w:p>
    <w:p w:rsidR="002C725A" w:rsidRPr="00C81D69" w:rsidRDefault="002E0A51" w:rsidP="00320A1C">
      <w:pPr>
        <w:ind w:left="4248"/>
      </w:pPr>
      <w:r>
        <w:t>Renato Matejaš, prof.</w:t>
      </w:r>
      <w:bookmarkStart w:id="0" w:name="_GoBack"/>
      <w:bookmarkEnd w:id="0"/>
    </w:p>
    <w:sectPr w:rsidR="002C725A" w:rsidRPr="00C81D69" w:rsidSect="00F91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72" w:rsidRDefault="00306772" w:rsidP="002C725A">
      <w:pPr>
        <w:spacing w:after="0" w:line="240" w:lineRule="auto"/>
      </w:pPr>
      <w:r>
        <w:separator/>
      </w:r>
    </w:p>
  </w:endnote>
  <w:endnote w:type="continuationSeparator" w:id="0">
    <w:p w:rsidR="00306772" w:rsidRDefault="00306772" w:rsidP="002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7E" w:rsidRDefault="00F710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5A" w:rsidRDefault="00F91562" w:rsidP="00E040DC">
    <w:pPr>
      <w:rPr>
        <w:sz w:val="20"/>
        <w:szCs w:val="20"/>
      </w:rPr>
    </w:pPr>
    <w:r>
      <w:rPr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5638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2E385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15pt" to="443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ltwEAAMMDAAAOAAAAZHJzL2Uyb0RvYy54bWysU8GOEzEMvSPxD1HudKZF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" strokecolor="#4579b8 [3044]"/>
          </w:pict>
        </mc:Fallback>
      </mc:AlternateContent>
    </w:r>
    <w:r w:rsidR="002C725A" w:rsidRPr="00B11779">
      <w:rPr>
        <w:b/>
        <w:sz w:val="20"/>
        <w:szCs w:val="20"/>
      </w:rPr>
      <w:t xml:space="preserve">ELEKTROTEHNIČKA ŠKOLA </w:t>
    </w:r>
    <w:r w:rsidR="002C725A">
      <w:ptab w:relativeTo="margin" w:alignment="center" w:leader="none"/>
    </w:r>
    <w:r w:rsidR="00B11779">
      <w:t xml:space="preserve">web: </w:t>
    </w:r>
    <w:hyperlink r:id="rId1" w:history="1">
      <w:r w:rsidR="00B11779" w:rsidRPr="002D66E6">
        <w:rPr>
          <w:rStyle w:val="Hiperveza"/>
          <w:sz w:val="20"/>
          <w:szCs w:val="20"/>
        </w:rPr>
        <w:t>http://www.ss-elektrotehnicka-zg.skole.hr</w:t>
      </w:r>
    </w:hyperlink>
    <w:r w:rsidR="00E040DC">
      <w:rPr>
        <w:sz w:val="20"/>
        <w:szCs w:val="20"/>
      </w:rPr>
      <w:tab/>
    </w:r>
    <w:r w:rsidR="00E040DC" w:rsidRPr="00307043">
      <w:rPr>
        <w:sz w:val="20"/>
        <w:szCs w:val="20"/>
      </w:rPr>
      <w:t>Tel: +385 (1)</w:t>
    </w:r>
    <w:r w:rsidR="00E040DC">
      <w:rPr>
        <w:sz w:val="20"/>
        <w:szCs w:val="20"/>
      </w:rPr>
      <w:t xml:space="preserve"> 3666 114 </w:t>
    </w:r>
    <w:r w:rsidR="00B11779" w:rsidRPr="00307043">
      <w:rPr>
        <w:sz w:val="20"/>
        <w:szCs w:val="20"/>
      </w:rPr>
      <w:t>Konavoska 2, 10000 Zagreb</w:t>
    </w:r>
    <w:r w:rsidR="00F7107E">
      <w:rPr>
        <w:sz w:val="20"/>
        <w:szCs w:val="20"/>
      </w:rPr>
      <w:t xml:space="preserve">           </w:t>
    </w:r>
    <w:r w:rsidR="00B11779">
      <w:t xml:space="preserve">mail: </w:t>
    </w:r>
    <w:r w:rsidR="00B11779" w:rsidRPr="00B11779">
      <w:rPr>
        <w:sz w:val="20"/>
        <w:szCs w:val="20"/>
      </w:rPr>
      <w:t xml:space="preserve"> </w:t>
    </w:r>
    <w:hyperlink r:id="rId2" w:history="1">
      <w:r w:rsidR="00F7107E" w:rsidRPr="00CC0E65">
        <w:rPr>
          <w:rStyle w:val="Hiperveza"/>
          <w:sz w:val="20"/>
          <w:szCs w:val="20"/>
        </w:rPr>
        <w:t>skola@ss-elektrotehnicka-zg.skole.hr</w:t>
      </w:r>
    </w:hyperlink>
    <w:r w:rsidR="00E040DC">
      <w:rPr>
        <w:sz w:val="20"/>
        <w:szCs w:val="20"/>
      </w:rPr>
      <w:tab/>
    </w:r>
    <w:r w:rsidR="00E040DC">
      <w:rPr>
        <w:sz w:val="20"/>
        <w:szCs w:val="20"/>
      </w:rPr>
      <w:tab/>
    </w:r>
    <w:r w:rsidR="00E040DC" w:rsidRPr="00307043">
      <w:rPr>
        <w:sz w:val="20"/>
        <w:szCs w:val="20"/>
      </w:rPr>
      <w:t>Fax: +385 (1) 3665 666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7E" w:rsidRDefault="00F710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72" w:rsidRDefault="00306772" w:rsidP="002C725A">
      <w:pPr>
        <w:spacing w:after="0" w:line="240" w:lineRule="auto"/>
      </w:pPr>
      <w:r>
        <w:separator/>
      </w:r>
    </w:p>
  </w:footnote>
  <w:footnote w:type="continuationSeparator" w:id="0">
    <w:p w:rsidR="00306772" w:rsidRDefault="00306772" w:rsidP="002C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7E" w:rsidRDefault="00F7107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762"/>
    </w:tblGrid>
    <w:tr w:rsidR="00D60DB9" w:rsidTr="00166B71">
      <w:tc>
        <w:tcPr>
          <w:tcW w:w="1526" w:type="dxa"/>
        </w:tcPr>
        <w:p w:rsidR="00D60DB9" w:rsidRDefault="00D60DB9" w:rsidP="00166B71">
          <w:r>
            <w:rPr>
              <w:noProof/>
              <w:lang w:eastAsia="hr-HR"/>
            </w:rPr>
            <w:drawing>
              <wp:inline distT="0" distB="0" distL="0" distR="0" wp14:anchorId="0D8FA323" wp14:editId="5A72333B">
                <wp:extent cx="741891" cy="734473"/>
                <wp:effectExtent l="0" t="0" r="127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819" cy="73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</w:tcPr>
        <w:p w:rsidR="00D60DB9" w:rsidRPr="00307043" w:rsidRDefault="00D60DB9" w:rsidP="00166B71">
          <w:pPr>
            <w:rPr>
              <w:b/>
              <w:sz w:val="28"/>
              <w:szCs w:val="28"/>
            </w:rPr>
          </w:pPr>
          <w:r w:rsidRPr="00307043">
            <w:rPr>
              <w:b/>
              <w:sz w:val="28"/>
              <w:szCs w:val="28"/>
            </w:rPr>
            <w:t>ELEKTROTEHNIČKA ŠKOLA</w:t>
          </w:r>
        </w:p>
        <w:p w:rsidR="00D60DB9" w:rsidRPr="00307043" w:rsidRDefault="00D60DB9" w:rsidP="00166B71">
          <w:pPr>
            <w:rPr>
              <w:sz w:val="20"/>
              <w:szCs w:val="20"/>
            </w:rPr>
          </w:pPr>
          <w:r w:rsidRPr="00307043">
            <w:rPr>
              <w:sz w:val="20"/>
              <w:szCs w:val="20"/>
            </w:rPr>
            <w:t>Konavoska 2, Zagreb</w:t>
          </w:r>
        </w:p>
        <w:p w:rsidR="00D60DB9" w:rsidRPr="00307043" w:rsidRDefault="00D60DB9" w:rsidP="00F7107E">
          <w:pPr>
            <w:rPr>
              <w:sz w:val="20"/>
              <w:szCs w:val="20"/>
            </w:rPr>
          </w:pPr>
          <w:r w:rsidRPr="00307043">
            <w:rPr>
              <w:sz w:val="20"/>
              <w:szCs w:val="20"/>
            </w:rPr>
            <w:t>http://www.ss-elektrotehnicka-zg.skole.hr</w:t>
          </w:r>
          <w:r w:rsidRPr="00307043">
            <w:rPr>
              <w:sz w:val="20"/>
              <w:szCs w:val="20"/>
            </w:rPr>
            <w:br/>
          </w:r>
          <w:r w:rsidR="00F7107E">
            <w:rPr>
              <w:sz w:val="20"/>
              <w:szCs w:val="20"/>
            </w:rPr>
            <w:t>skola</w:t>
          </w:r>
          <w:r w:rsidRPr="00307043">
            <w:rPr>
              <w:sz w:val="20"/>
              <w:szCs w:val="20"/>
            </w:rPr>
            <w:t>@</w:t>
          </w:r>
          <w:r w:rsidR="00F7107E">
            <w:rPr>
              <w:sz w:val="20"/>
              <w:szCs w:val="20"/>
            </w:rPr>
            <w:t>ss-elektrotehnicka-zg.</w:t>
          </w:r>
          <w:r w:rsidRPr="00307043">
            <w:rPr>
              <w:sz w:val="20"/>
              <w:szCs w:val="20"/>
            </w:rPr>
            <w:t>skole.hr</w:t>
          </w:r>
        </w:p>
      </w:tc>
    </w:tr>
  </w:tbl>
  <w:p w:rsidR="00D60DB9" w:rsidRDefault="00D60DB9" w:rsidP="00D60DB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7E" w:rsidRDefault="00F710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5FE"/>
    <w:multiLevelType w:val="hybridMultilevel"/>
    <w:tmpl w:val="EB70B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F0C"/>
    <w:multiLevelType w:val="hybridMultilevel"/>
    <w:tmpl w:val="8AD46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64A"/>
    <w:multiLevelType w:val="hybridMultilevel"/>
    <w:tmpl w:val="46FEF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1126"/>
    <w:multiLevelType w:val="hybridMultilevel"/>
    <w:tmpl w:val="9D1A6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C66"/>
    <w:multiLevelType w:val="hybridMultilevel"/>
    <w:tmpl w:val="A4CC9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7065"/>
    <w:multiLevelType w:val="hybridMultilevel"/>
    <w:tmpl w:val="1AB03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412F"/>
    <w:multiLevelType w:val="hybridMultilevel"/>
    <w:tmpl w:val="4D203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64A3C"/>
    <w:multiLevelType w:val="hybridMultilevel"/>
    <w:tmpl w:val="2F36A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A"/>
    <w:rsid w:val="00000BF3"/>
    <w:rsid w:val="000253F9"/>
    <w:rsid w:val="000E5177"/>
    <w:rsid w:val="001106C8"/>
    <w:rsid w:val="001132CD"/>
    <w:rsid w:val="00133A54"/>
    <w:rsid w:val="001436A5"/>
    <w:rsid w:val="0018323A"/>
    <w:rsid w:val="00193098"/>
    <w:rsid w:val="001B48F0"/>
    <w:rsid w:val="001D264A"/>
    <w:rsid w:val="001E1F6C"/>
    <w:rsid w:val="001E542E"/>
    <w:rsid w:val="00203F05"/>
    <w:rsid w:val="00230B4A"/>
    <w:rsid w:val="00244837"/>
    <w:rsid w:val="002C725A"/>
    <w:rsid w:val="002C7D5D"/>
    <w:rsid w:val="002E0A51"/>
    <w:rsid w:val="00306772"/>
    <w:rsid w:val="00307043"/>
    <w:rsid w:val="00320A1C"/>
    <w:rsid w:val="003375D9"/>
    <w:rsid w:val="00344F47"/>
    <w:rsid w:val="00370788"/>
    <w:rsid w:val="00383E4F"/>
    <w:rsid w:val="003A4E40"/>
    <w:rsid w:val="003A7326"/>
    <w:rsid w:val="003C4643"/>
    <w:rsid w:val="003D47BF"/>
    <w:rsid w:val="003F5AD0"/>
    <w:rsid w:val="003F6ED7"/>
    <w:rsid w:val="00411F05"/>
    <w:rsid w:val="00437B85"/>
    <w:rsid w:val="00455AAB"/>
    <w:rsid w:val="00470AE4"/>
    <w:rsid w:val="004719B1"/>
    <w:rsid w:val="00474FFD"/>
    <w:rsid w:val="00480F48"/>
    <w:rsid w:val="00492E19"/>
    <w:rsid w:val="004A49C0"/>
    <w:rsid w:val="004C55E2"/>
    <w:rsid w:val="004D49C4"/>
    <w:rsid w:val="0051273F"/>
    <w:rsid w:val="00561E8E"/>
    <w:rsid w:val="00573CFE"/>
    <w:rsid w:val="00587FAF"/>
    <w:rsid w:val="00622B2F"/>
    <w:rsid w:val="00643FDB"/>
    <w:rsid w:val="006F127C"/>
    <w:rsid w:val="00796500"/>
    <w:rsid w:val="007F5C3E"/>
    <w:rsid w:val="00806ED4"/>
    <w:rsid w:val="00807E1A"/>
    <w:rsid w:val="00835B35"/>
    <w:rsid w:val="00846D9C"/>
    <w:rsid w:val="008B6C46"/>
    <w:rsid w:val="008C0BAF"/>
    <w:rsid w:val="008D275E"/>
    <w:rsid w:val="008D35ED"/>
    <w:rsid w:val="008E4F59"/>
    <w:rsid w:val="00931DA6"/>
    <w:rsid w:val="009458DA"/>
    <w:rsid w:val="00953257"/>
    <w:rsid w:val="00965998"/>
    <w:rsid w:val="009C606A"/>
    <w:rsid w:val="00A11602"/>
    <w:rsid w:val="00A16701"/>
    <w:rsid w:val="00A244DB"/>
    <w:rsid w:val="00A42E6B"/>
    <w:rsid w:val="00A54EF5"/>
    <w:rsid w:val="00A830E7"/>
    <w:rsid w:val="00AB6EFF"/>
    <w:rsid w:val="00AD4555"/>
    <w:rsid w:val="00AE1AB3"/>
    <w:rsid w:val="00AE285C"/>
    <w:rsid w:val="00AF791F"/>
    <w:rsid w:val="00B0692D"/>
    <w:rsid w:val="00B11779"/>
    <w:rsid w:val="00B77E13"/>
    <w:rsid w:val="00B94A0C"/>
    <w:rsid w:val="00BA4210"/>
    <w:rsid w:val="00BA7C0C"/>
    <w:rsid w:val="00C06D58"/>
    <w:rsid w:val="00C81D69"/>
    <w:rsid w:val="00CD6F85"/>
    <w:rsid w:val="00CF5D36"/>
    <w:rsid w:val="00D567D7"/>
    <w:rsid w:val="00D60DB9"/>
    <w:rsid w:val="00D621C9"/>
    <w:rsid w:val="00DA7557"/>
    <w:rsid w:val="00DB2859"/>
    <w:rsid w:val="00DE0484"/>
    <w:rsid w:val="00E040DC"/>
    <w:rsid w:val="00E23415"/>
    <w:rsid w:val="00E55D20"/>
    <w:rsid w:val="00EA5163"/>
    <w:rsid w:val="00F217A1"/>
    <w:rsid w:val="00F649A5"/>
    <w:rsid w:val="00F7107E"/>
    <w:rsid w:val="00F8720E"/>
    <w:rsid w:val="00F91562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5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9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32C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25A"/>
  </w:style>
  <w:style w:type="paragraph" w:styleId="Podnoje">
    <w:name w:val="footer"/>
    <w:basedOn w:val="Normal"/>
    <w:link w:val="Podnoje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25A"/>
  </w:style>
  <w:style w:type="paragraph" w:styleId="Tekstbalonia">
    <w:name w:val="Balloon Text"/>
    <w:basedOn w:val="Normal"/>
    <w:link w:val="TekstbaloniaChar"/>
    <w:uiPriority w:val="99"/>
    <w:semiHidden/>
    <w:unhideWhenUsed/>
    <w:rsid w:val="00DA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5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67D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9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2E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5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9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32C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25A"/>
  </w:style>
  <w:style w:type="paragraph" w:styleId="Podnoje">
    <w:name w:val="footer"/>
    <w:basedOn w:val="Normal"/>
    <w:link w:val="Podnoje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25A"/>
  </w:style>
  <w:style w:type="paragraph" w:styleId="Tekstbalonia">
    <w:name w:val="Balloon Text"/>
    <w:basedOn w:val="Normal"/>
    <w:link w:val="TekstbaloniaChar"/>
    <w:uiPriority w:val="99"/>
    <w:semiHidden/>
    <w:unhideWhenUsed/>
    <w:rsid w:val="00DA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5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67D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9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2E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s-elektrotehnicka-zg.skole.hr" TargetMode="External"/><Relationship Id="rId1" Type="http://schemas.openxmlformats.org/officeDocument/2006/relationships/hyperlink" Target="http://www.ss-elektrotehnicka-zg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C67E-6321-49E8-86F2-90DBC71E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Dalma_W7</cp:lastModifiedBy>
  <cp:revision>3</cp:revision>
  <cp:lastPrinted>2023-07-13T07:56:00Z</cp:lastPrinted>
  <dcterms:created xsi:type="dcterms:W3CDTF">2023-07-13T07:41:00Z</dcterms:created>
  <dcterms:modified xsi:type="dcterms:W3CDTF">2023-07-13T07:57:00Z</dcterms:modified>
</cp:coreProperties>
</file>