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  <w:bookmarkStart w:id="0" w:name="_GoBack"/>
      <w:bookmarkEnd w:id="0"/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7879AA">
        <w:rPr>
          <w:rFonts w:ascii="Times New Roman" w:hAnsi="Times New Roman"/>
          <w:sz w:val="22"/>
          <w:szCs w:val="22"/>
          <w:lang w:val="hr-HR"/>
        </w:rPr>
        <w:t>11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879AA">
        <w:rPr>
          <w:rFonts w:ascii="Times New Roman" w:hAnsi="Times New Roman"/>
          <w:sz w:val="22"/>
          <w:szCs w:val="22"/>
          <w:lang w:val="hr-HR"/>
        </w:rPr>
        <w:t>13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B5074">
        <w:rPr>
          <w:rFonts w:ascii="Times New Roman" w:hAnsi="Times New Roman"/>
          <w:sz w:val="22"/>
          <w:szCs w:val="22"/>
          <w:lang w:val="hr-HR"/>
        </w:rPr>
        <w:t>2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9B5074">
        <w:rPr>
          <w:rFonts w:ascii="Times New Roman" w:hAnsi="Times New Roman"/>
          <w:sz w:val="22"/>
          <w:szCs w:val="22"/>
        </w:rPr>
        <w:t>16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9B5074">
        <w:rPr>
          <w:rFonts w:ascii="Times New Roman" w:hAnsi="Times New Roman"/>
          <w:sz w:val="22"/>
          <w:szCs w:val="22"/>
        </w:rPr>
        <w:t>2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9B5074">
        <w:rPr>
          <w:rFonts w:ascii="Times New Roman" w:hAnsi="Times New Roman"/>
          <w:sz w:val="22"/>
          <w:szCs w:val="22"/>
        </w:rPr>
        <w:t>8,0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332A4" w:rsidRPr="00082E5C" w:rsidRDefault="00E332A4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82E5C">
        <w:rPr>
          <w:rFonts w:ascii="Times New Roman" w:hAnsi="Times New Roman"/>
          <w:sz w:val="22"/>
          <w:szCs w:val="22"/>
          <w:lang w:val="hr-HR"/>
        </w:rPr>
        <w:t xml:space="preserve">1. </w:t>
      </w:r>
      <w:r w:rsidR="007879AA">
        <w:rPr>
          <w:rFonts w:ascii="Times New Roman" w:hAnsi="Times New Roman"/>
          <w:sz w:val="22"/>
          <w:szCs w:val="22"/>
          <w:lang w:val="hr-HR"/>
        </w:rPr>
        <w:t xml:space="preserve">Usvajanje Izvještaja o realizaciji Financijskog plana </w:t>
      </w:r>
      <w:r>
        <w:rPr>
          <w:rFonts w:ascii="Times New Roman" w:hAnsi="Times New Roman"/>
          <w:sz w:val="22"/>
          <w:szCs w:val="22"/>
          <w:lang w:val="hr-HR"/>
        </w:rPr>
        <w:t>za 2022</w:t>
      </w:r>
      <w:r w:rsidRPr="00082E5C">
        <w:rPr>
          <w:rFonts w:ascii="Times New Roman" w:hAnsi="Times New Roman"/>
          <w:sz w:val="22"/>
          <w:szCs w:val="22"/>
          <w:lang w:val="hr-HR"/>
        </w:rPr>
        <w:t>. godinu</w:t>
      </w:r>
    </w:p>
    <w:p w:rsidR="00E332A4" w:rsidRDefault="007879AA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2. Usvajanje Odluke o izmjenama i dopunama Statuta</w:t>
      </w:r>
    </w:p>
    <w:p w:rsidR="007879AA" w:rsidRDefault="007879AA" w:rsidP="00E332A4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3. Pravila za upravljanje dokumentiranim gradivom</w:t>
      </w:r>
    </w:p>
    <w:p w:rsidR="00D15C84" w:rsidRPr="00D15C84" w:rsidRDefault="00D15C84" w:rsidP="00D15C84">
      <w:pPr>
        <w:pStyle w:val="Odlomakpopisa"/>
        <w:ind w:left="4680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0E7EBE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879AA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20ACF"/>
    <w:rsid w:val="00E31087"/>
    <w:rsid w:val="00E332A4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843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2</cp:revision>
  <cp:lastPrinted>2023-02-24T10:03:00Z</cp:lastPrinted>
  <dcterms:created xsi:type="dcterms:W3CDTF">2023-02-24T10:04:00Z</dcterms:created>
  <dcterms:modified xsi:type="dcterms:W3CDTF">2023-02-24T10:04:00Z</dcterms:modified>
</cp:coreProperties>
</file>